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73CA2" w14:textId="77777777" w:rsidR="00316CBB" w:rsidRPr="00316CBB" w:rsidRDefault="00316CBB" w:rsidP="00316CBB">
      <w:pPr>
        <w:spacing w:after="0" w:line="240" w:lineRule="auto"/>
        <w:jc w:val="center"/>
        <w:textAlignment w:val="baseline"/>
        <w:outlineLvl w:val="4"/>
        <w:rPr>
          <w:rFonts w:ascii="Open Sans" w:eastAsia="Times New Roman" w:hAnsi="Open Sans" w:cs="Open Sans"/>
          <w:b/>
          <w:bCs/>
          <w:color w:val="000000"/>
          <w:sz w:val="30"/>
          <w:szCs w:val="30"/>
          <w:lang w:eastAsia="ru-RU"/>
        </w:rPr>
      </w:pPr>
      <w:r w:rsidRPr="00316CB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Международная олимпиада по истории искусства</w:t>
      </w:r>
      <w:r w:rsidRPr="00316CB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br/>
        <w:t>«Век искусства»</w:t>
      </w:r>
    </w:p>
    <w:p w14:paraId="3FADF1F0" w14:textId="3F0A330B" w:rsidR="00316CBB" w:rsidRPr="00316CBB" w:rsidRDefault="00316CBB" w:rsidP="00316CBB">
      <w:pPr>
        <w:spacing w:after="0" w:line="240" w:lineRule="auto"/>
        <w:textAlignment w:val="top"/>
        <w:outlineLvl w:val="4"/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</w:pPr>
      <w:r w:rsidRPr="00316CBB"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ru-RU"/>
        </w:rPr>
        <w:t xml:space="preserve">                                      </w:t>
      </w:r>
      <w:r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ru-RU"/>
        </w:rPr>
        <w:t xml:space="preserve">    </w:t>
      </w:r>
      <w:r w:rsidRPr="00316CBB"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ru-RU"/>
        </w:rPr>
        <w:t> Искусство и культура</w:t>
      </w:r>
      <w:r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ru-RU"/>
        </w:rPr>
        <w:t xml:space="preserve"> эпохи</w:t>
      </w:r>
      <w:r w:rsidRPr="00316CBB"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ru-RU"/>
        </w:rPr>
        <w:t xml:space="preserve"> Возрождения</w:t>
      </w:r>
    </w:p>
    <w:p w14:paraId="0F274AEC" w14:textId="77777777" w:rsidR="00316CBB" w:rsidRP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</w:pPr>
      <w:r w:rsidRPr="00316CBB"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ru-RU"/>
        </w:rPr>
        <w:t>Имя Фамилия участника, возраст</w:t>
      </w:r>
    </w:p>
    <w:p w14:paraId="36F8E591" w14:textId="3E98469A" w:rsidR="00316CBB" w:rsidRDefault="00316CBB" w:rsidP="00C74FA4">
      <w:pPr>
        <w:spacing w:after="0" w:line="288" w:lineRule="atLeast"/>
        <w:textAlignment w:val="top"/>
        <w:rPr>
          <w:rFonts w:ascii="Open Sans" w:eastAsia="Times New Roman" w:hAnsi="Open Sans" w:cs="Open Sans"/>
          <w:color w:val="4C4C4C"/>
          <w:sz w:val="21"/>
          <w:szCs w:val="21"/>
        </w:rPr>
      </w:pPr>
      <w:r w:rsidRPr="00316CBB">
        <w:rPr>
          <w:rFonts w:ascii="Open Sans" w:eastAsia="Times New Roman" w:hAnsi="Open Sans" w:cs="Open Sans"/>
          <w:color w:val="AAAAAA"/>
          <w:sz w:val="18"/>
          <w:szCs w:val="18"/>
          <w:lang w:eastAsia="ru-RU"/>
        </w:rPr>
        <w:t>Например: Иван Иванов, 10 лет</w:t>
      </w:r>
    </w:p>
    <w:p w14:paraId="72D962D3" w14:textId="39548C74" w:rsidR="00C74FA4" w:rsidRDefault="00C74FA4" w:rsidP="00C74FA4">
      <w:pPr>
        <w:spacing w:after="0" w:line="288" w:lineRule="atLeast"/>
        <w:textAlignment w:val="top"/>
        <w:rPr>
          <w:rFonts w:ascii="Open Sans" w:eastAsia="Times New Roman" w:hAnsi="Open Sans" w:cs="Open Sans"/>
          <w:color w:val="4C4C4C"/>
          <w:sz w:val="21"/>
          <w:szCs w:val="21"/>
        </w:rPr>
      </w:pPr>
      <w:r>
        <w:rPr>
          <w:rFonts w:ascii="Open Sans" w:eastAsia="Times New Roman" w:hAnsi="Open Sans" w:cs="Open Sans"/>
          <w:color w:val="4C4C4C"/>
          <w:sz w:val="21"/>
          <w:szCs w:val="21"/>
        </w:rPr>
        <w:t>________________________________________________________</w:t>
      </w:r>
    </w:p>
    <w:p w14:paraId="49B07FD3" w14:textId="77777777" w:rsidR="00C74FA4" w:rsidRDefault="00C74FA4" w:rsidP="00C74FA4">
      <w:pPr>
        <w:spacing w:after="0" w:line="288" w:lineRule="atLeast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ru-RU"/>
        </w:rPr>
      </w:pPr>
    </w:p>
    <w:p w14:paraId="6E28A62E" w14:textId="2C7F9EB9" w:rsidR="00316CBB" w:rsidRP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</w:pPr>
      <w:r w:rsidRPr="00316CBB"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ru-RU"/>
        </w:rPr>
        <w:t>1. Эпохой Возрождения принято считать период:</w:t>
      </w:r>
    </w:p>
    <w:p w14:paraId="287C1C10" w14:textId="06010DC1" w:rsidR="00316CBB" w:rsidRP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</w:pPr>
      <w:r w:rsidRPr="00316CBB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 w14:anchorId="25F0FE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8" type="#_x0000_t75" style="width:17.65pt;height:15.65pt" o:ole="">
            <v:imagedata r:id="rId4" o:title=""/>
          </v:shape>
          <w:control r:id="rId5" w:name="DefaultOcxName1" w:shapeid="_x0000_i1128"/>
        </w:object>
      </w:r>
      <w:r w:rsidRPr="00316CBB"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  <w:t>а) XIV-XV вв.</w:t>
      </w:r>
    </w:p>
    <w:p w14:paraId="3C4D5446" w14:textId="750CBE52" w:rsidR="00316CBB" w:rsidRP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</w:pPr>
      <w:r w:rsidRPr="00316CBB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 w14:anchorId="2954DF58">
          <v:shape id="_x0000_i1131" type="#_x0000_t75" style="width:17.65pt;height:15.65pt" o:ole="">
            <v:imagedata r:id="rId4" o:title=""/>
          </v:shape>
          <w:control r:id="rId6" w:name="DefaultOcxName2" w:shapeid="_x0000_i1131"/>
        </w:object>
      </w:r>
      <w:r w:rsidRPr="00316CBB"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  <w:t>б) XIV-XVII вв.</w:t>
      </w:r>
    </w:p>
    <w:p w14:paraId="7DA6DFB0" w14:textId="6F3E52A0" w:rsidR="00316CBB" w:rsidRP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</w:pPr>
      <w:r w:rsidRPr="00316CBB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 w14:anchorId="3808ED44">
          <v:shape id="_x0000_i1134" type="#_x0000_t75" style="width:17.65pt;height:15.65pt" o:ole="">
            <v:imagedata r:id="rId4" o:title=""/>
          </v:shape>
          <w:control r:id="rId7" w:name="DefaultOcxName3" w:shapeid="_x0000_i1134"/>
        </w:object>
      </w:r>
      <w:r w:rsidRPr="00316CBB"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  <w:t>в) VIII-XI вв.</w:t>
      </w:r>
    </w:p>
    <w:p w14:paraId="59B26954" w14:textId="77777777" w:rsid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ru-RU"/>
        </w:rPr>
      </w:pPr>
    </w:p>
    <w:p w14:paraId="05E0501D" w14:textId="29847612" w:rsidR="00316CBB" w:rsidRP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</w:pPr>
      <w:r w:rsidRPr="00316CBB"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ru-RU"/>
        </w:rPr>
        <w:t>2. Какая страна является родиной Возрождения?</w:t>
      </w:r>
    </w:p>
    <w:p w14:paraId="096E0EAD" w14:textId="5CAD00AE" w:rsidR="00316CBB" w:rsidRP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</w:pPr>
      <w:r w:rsidRPr="00316CBB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 w14:anchorId="49830951">
          <v:shape id="_x0000_i1137" type="#_x0000_t75" style="width:17.65pt;height:15.65pt" o:ole="">
            <v:imagedata r:id="rId4" o:title=""/>
          </v:shape>
          <w:control r:id="rId8" w:name="DefaultOcxName4" w:shapeid="_x0000_i1137"/>
        </w:object>
      </w:r>
      <w:r w:rsidRPr="00316CBB"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  <w:t>а) Италия</w:t>
      </w:r>
    </w:p>
    <w:p w14:paraId="5E35C7C8" w14:textId="6B76DD2A" w:rsidR="00316CBB" w:rsidRP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</w:pPr>
      <w:r w:rsidRPr="00316CBB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 w14:anchorId="43094A6F">
          <v:shape id="_x0000_i1140" type="#_x0000_t75" style="width:17.65pt;height:15.65pt" o:ole="">
            <v:imagedata r:id="rId4" o:title=""/>
          </v:shape>
          <w:control r:id="rId9" w:name="DefaultOcxName5" w:shapeid="_x0000_i1140"/>
        </w:object>
      </w:r>
      <w:r w:rsidRPr="00316CBB"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  <w:t>б) Франция</w:t>
      </w:r>
    </w:p>
    <w:p w14:paraId="503E21B1" w14:textId="310A3542" w:rsidR="00316CBB" w:rsidRP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</w:pPr>
      <w:r w:rsidRPr="00316CBB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 w14:anchorId="56794E47">
          <v:shape id="_x0000_i1143" type="#_x0000_t75" style="width:17.65pt;height:15.65pt" o:ole="">
            <v:imagedata r:id="rId4" o:title=""/>
          </v:shape>
          <w:control r:id="rId10" w:name="DefaultOcxName6" w:shapeid="_x0000_i1143"/>
        </w:object>
      </w:r>
      <w:r w:rsidRPr="00316CBB"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  <w:t>в) Испания</w:t>
      </w:r>
    </w:p>
    <w:p w14:paraId="7498EB36" w14:textId="77777777" w:rsid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ru-RU"/>
        </w:rPr>
      </w:pPr>
    </w:p>
    <w:p w14:paraId="7A9F5B90" w14:textId="1CA4AD4C" w:rsidR="00316CBB" w:rsidRP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</w:pPr>
      <w:r w:rsidRPr="00316CBB"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ru-RU"/>
        </w:rPr>
        <w:t>3. Какой из художников возрождения написал «Рождение Венеры»?</w:t>
      </w:r>
    </w:p>
    <w:p w14:paraId="4E88A277" w14:textId="343176E2" w:rsidR="00316CBB" w:rsidRP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</w:pPr>
      <w:r w:rsidRPr="00316CBB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 w14:anchorId="06BCDE5A">
          <v:shape id="_x0000_i1146" type="#_x0000_t75" style="width:17.65pt;height:15.65pt" o:ole="">
            <v:imagedata r:id="rId4" o:title=""/>
          </v:shape>
          <w:control r:id="rId11" w:name="DefaultOcxName7" w:shapeid="_x0000_i1146"/>
        </w:object>
      </w:r>
      <w:r w:rsidRPr="00316CBB"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  <w:t xml:space="preserve">а) Бартоломео </w:t>
      </w:r>
      <w:proofErr w:type="spellStart"/>
      <w:r w:rsidRPr="00316CBB"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  <w:t>Венето</w:t>
      </w:r>
      <w:proofErr w:type="spellEnd"/>
    </w:p>
    <w:p w14:paraId="6ACD9282" w14:textId="26D3CF48" w:rsidR="00316CBB" w:rsidRP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</w:pPr>
      <w:r w:rsidRPr="00316CBB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 w14:anchorId="16AACD08">
          <v:shape id="_x0000_i1149" type="#_x0000_t75" style="width:17.65pt;height:15.65pt" o:ole="">
            <v:imagedata r:id="rId4" o:title=""/>
          </v:shape>
          <w:control r:id="rId12" w:name="DefaultOcxName8" w:shapeid="_x0000_i1149"/>
        </w:object>
      </w:r>
      <w:r w:rsidRPr="00316CBB"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  <w:t xml:space="preserve">б) Лоренцо </w:t>
      </w:r>
      <w:proofErr w:type="spellStart"/>
      <w:r w:rsidRPr="00316CBB"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  <w:t>Лотто</w:t>
      </w:r>
      <w:proofErr w:type="spellEnd"/>
    </w:p>
    <w:p w14:paraId="6B7A78EA" w14:textId="121FBBBA" w:rsidR="00316CBB" w:rsidRP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</w:pPr>
      <w:r w:rsidRPr="00316CBB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 w14:anchorId="3188776F">
          <v:shape id="_x0000_i1152" type="#_x0000_t75" style="width:17.65pt;height:15.65pt" o:ole="">
            <v:imagedata r:id="rId4" o:title=""/>
          </v:shape>
          <w:control r:id="rId13" w:name="DefaultOcxName9" w:shapeid="_x0000_i1152"/>
        </w:object>
      </w:r>
      <w:r w:rsidRPr="00316CBB"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  <w:t>в) Сандро Боттичелли</w:t>
      </w:r>
    </w:p>
    <w:p w14:paraId="547D943B" w14:textId="7BB3D448" w:rsidR="00316CBB" w:rsidRP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</w:pPr>
      <w:r w:rsidRPr="00316CBB">
        <w:rPr>
          <w:rFonts w:ascii="Open Sans" w:eastAsia="Times New Roman" w:hAnsi="Open Sans" w:cs="Open Sans"/>
          <w:noProof/>
          <w:color w:val="4C4C4C"/>
          <w:sz w:val="21"/>
          <w:szCs w:val="21"/>
          <w:lang w:eastAsia="ru-RU"/>
        </w:rPr>
        <w:drawing>
          <wp:inline distT="0" distB="0" distL="0" distR="0" wp14:anchorId="5B5ABAC2" wp14:editId="70A35F94">
            <wp:extent cx="2476500" cy="1555522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410" cy="157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4EDEF" w14:textId="77777777" w:rsid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ru-RU"/>
        </w:rPr>
      </w:pPr>
    </w:p>
    <w:p w14:paraId="70AC7293" w14:textId="41FA10D7" w:rsidR="00316CBB" w:rsidRP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</w:pPr>
      <w:r w:rsidRPr="00316CBB"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ru-RU"/>
        </w:rPr>
        <w:t>4. Перед вами часть Архитектурного ансамбля, находящегося...</w:t>
      </w:r>
    </w:p>
    <w:p w14:paraId="22B454C2" w14:textId="11956233" w:rsidR="00316CBB" w:rsidRP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</w:pPr>
      <w:r w:rsidRPr="00316CBB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 w14:anchorId="42BB91B9">
          <v:shape id="_x0000_i1155" type="#_x0000_t75" style="width:17.65pt;height:15.65pt" o:ole="">
            <v:imagedata r:id="rId4" o:title=""/>
          </v:shape>
          <w:control r:id="rId15" w:name="DefaultOcxName10" w:shapeid="_x0000_i1155"/>
        </w:object>
      </w:r>
      <w:r w:rsidRPr="00316CBB"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  <w:t>а) Во Флоренции</w:t>
      </w:r>
    </w:p>
    <w:p w14:paraId="7B246AEB" w14:textId="4CB793DF" w:rsidR="00316CBB" w:rsidRP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</w:pPr>
      <w:r w:rsidRPr="00316CBB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 w14:anchorId="30D2399A">
          <v:shape id="_x0000_i1158" type="#_x0000_t75" style="width:17.65pt;height:15.65pt" o:ole="">
            <v:imagedata r:id="rId4" o:title=""/>
          </v:shape>
          <w:control r:id="rId16" w:name="DefaultOcxName11" w:shapeid="_x0000_i1158"/>
        </w:object>
      </w:r>
      <w:r w:rsidRPr="00316CBB"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  <w:t>б) В Пизе</w:t>
      </w:r>
    </w:p>
    <w:p w14:paraId="3F26AE69" w14:textId="56905B38" w:rsidR="00316CBB" w:rsidRP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</w:pPr>
      <w:r w:rsidRPr="00316CBB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 w14:anchorId="0BF8A928">
          <v:shape id="_x0000_i1161" type="#_x0000_t75" style="width:17.65pt;height:15.65pt" o:ole="">
            <v:imagedata r:id="rId4" o:title=""/>
          </v:shape>
          <w:control r:id="rId17" w:name="DefaultOcxName12" w:shapeid="_x0000_i1161"/>
        </w:object>
      </w:r>
      <w:r w:rsidRPr="00316CBB"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  <w:t>в) В Риме</w:t>
      </w:r>
    </w:p>
    <w:p w14:paraId="49FDC17E" w14:textId="423C8021" w:rsidR="00316CBB" w:rsidRP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</w:pPr>
      <w:r w:rsidRPr="00316CBB">
        <w:rPr>
          <w:rFonts w:ascii="Open Sans" w:eastAsia="Times New Roman" w:hAnsi="Open Sans" w:cs="Open Sans"/>
          <w:noProof/>
          <w:color w:val="4C4C4C"/>
          <w:sz w:val="21"/>
          <w:szCs w:val="21"/>
          <w:lang w:eastAsia="ru-RU"/>
        </w:rPr>
        <w:drawing>
          <wp:inline distT="0" distB="0" distL="0" distR="0" wp14:anchorId="5D7E1FB2" wp14:editId="3F079FB6">
            <wp:extent cx="1756833" cy="2564919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200" cy="258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43DB8" w14:textId="77777777" w:rsid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ru-RU"/>
        </w:rPr>
      </w:pPr>
    </w:p>
    <w:p w14:paraId="26F4E654" w14:textId="19381256" w:rsidR="00316CBB" w:rsidRP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</w:pPr>
      <w:r w:rsidRPr="00316CBB"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ru-RU"/>
        </w:rPr>
        <w:t>5. Какой из перечисленных типов здания появился в Возрождение?</w:t>
      </w:r>
    </w:p>
    <w:p w14:paraId="1C34D90B" w14:textId="18547268" w:rsidR="00316CBB" w:rsidRP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</w:pPr>
      <w:r w:rsidRPr="00316CBB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 w14:anchorId="4A92EA65">
          <v:shape id="_x0000_i1164" type="#_x0000_t75" style="width:17.65pt;height:15.65pt" o:ole="">
            <v:imagedata r:id="rId4" o:title=""/>
          </v:shape>
          <w:control r:id="rId19" w:name="DefaultOcxName13" w:shapeid="_x0000_i1164"/>
        </w:object>
      </w:r>
      <w:r w:rsidRPr="00316CBB"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  <w:t>а) Вилла</w:t>
      </w:r>
    </w:p>
    <w:p w14:paraId="32773B23" w14:textId="5B0FE445" w:rsidR="00316CBB" w:rsidRP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</w:pPr>
      <w:r w:rsidRPr="00316CBB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 w14:anchorId="013712C4">
          <v:shape id="_x0000_i1167" type="#_x0000_t75" style="width:17.65pt;height:15.65pt" o:ole="">
            <v:imagedata r:id="rId4" o:title=""/>
          </v:shape>
          <w:control r:id="rId20" w:name="DefaultOcxName14" w:shapeid="_x0000_i1167"/>
        </w:object>
      </w:r>
      <w:r w:rsidRPr="00316CBB"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  <w:t>б) Палаццо</w:t>
      </w:r>
    </w:p>
    <w:p w14:paraId="232473C6" w14:textId="22AB065E" w:rsidR="00316CBB" w:rsidRP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</w:pPr>
      <w:r w:rsidRPr="00316CBB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 w14:anchorId="38D79629">
          <v:shape id="_x0000_i1170" type="#_x0000_t75" style="width:17.65pt;height:15.65pt" o:ole="">
            <v:imagedata r:id="rId4" o:title=""/>
          </v:shape>
          <w:control r:id="rId21" w:name="DefaultOcxName15" w:shapeid="_x0000_i1170"/>
        </w:object>
      </w:r>
      <w:r w:rsidRPr="00316CBB"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  <w:t>в) Инсула</w:t>
      </w:r>
    </w:p>
    <w:p w14:paraId="3122A59C" w14:textId="77777777" w:rsid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</w:pPr>
    </w:p>
    <w:p w14:paraId="487A4666" w14:textId="76658EC2" w:rsidR="00316CBB" w:rsidRP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</w:pPr>
      <w:r w:rsidRPr="00316CBB"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  <w:t>6. </w:t>
      </w:r>
      <w:r w:rsidRPr="00316CBB"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ru-RU"/>
        </w:rPr>
        <w:t>Общепринятое обозначение эпохи итальянского искусства, соотносимое с периодом Раннего Возрождения.</w:t>
      </w:r>
    </w:p>
    <w:p w14:paraId="15EB9E3C" w14:textId="6BCE50F0" w:rsidR="00316CBB" w:rsidRP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</w:pPr>
      <w:r w:rsidRPr="00316CBB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 w14:anchorId="41A87C23">
          <v:shape id="_x0000_i1173" type="#_x0000_t75" style="width:17.65pt;height:15.65pt" o:ole="">
            <v:imagedata r:id="rId4" o:title=""/>
          </v:shape>
          <w:control r:id="rId22" w:name="DefaultOcxName16" w:shapeid="_x0000_i1173"/>
        </w:object>
      </w:r>
      <w:r w:rsidRPr="00316CBB"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  <w:t xml:space="preserve">а) </w:t>
      </w:r>
      <w:proofErr w:type="spellStart"/>
      <w:r w:rsidRPr="00316CBB"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  <w:t>Дученто</w:t>
      </w:r>
      <w:proofErr w:type="spellEnd"/>
    </w:p>
    <w:p w14:paraId="0B221BD9" w14:textId="5EC16875" w:rsidR="00316CBB" w:rsidRP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</w:pPr>
      <w:r w:rsidRPr="00316CBB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 w14:anchorId="77AF1677">
          <v:shape id="_x0000_i1176" type="#_x0000_t75" style="width:17.65pt;height:15.65pt" o:ole="">
            <v:imagedata r:id="rId4" o:title=""/>
          </v:shape>
          <w:control r:id="rId23" w:name="DefaultOcxName17" w:shapeid="_x0000_i1176"/>
        </w:object>
      </w:r>
      <w:r w:rsidRPr="00316CBB"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  <w:t>б) Чинквеченто</w:t>
      </w:r>
    </w:p>
    <w:p w14:paraId="36930237" w14:textId="47313AAF" w:rsidR="00316CBB" w:rsidRP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</w:pPr>
      <w:r w:rsidRPr="00316CBB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 w14:anchorId="12FDC593">
          <v:shape id="_x0000_i1179" type="#_x0000_t75" style="width:17.65pt;height:15.65pt" o:ole="">
            <v:imagedata r:id="rId4" o:title=""/>
          </v:shape>
          <w:control r:id="rId24" w:name="DefaultOcxName18" w:shapeid="_x0000_i1179"/>
        </w:object>
      </w:r>
      <w:r w:rsidRPr="00316CBB"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  <w:t>в) Кватроченто</w:t>
      </w:r>
    </w:p>
    <w:p w14:paraId="5EA4E156" w14:textId="77777777" w:rsid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ru-RU"/>
        </w:rPr>
      </w:pPr>
    </w:p>
    <w:p w14:paraId="40C8BC2A" w14:textId="14AA26F2" w:rsidR="00316CBB" w:rsidRP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</w:pPr>
      <w:r w:rsidRPr="00316CBB"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ru-RU"/>
        </w:rPr>
        <w:t>7. Кого из деятелей эпохи Возрождения относят к Титанам Высокого Возрождения?</w:t>
      </w:r>
    </w:p>
    <w:p w14:paraId="6FE77C55" w14:textId="596BEB57" w:rsidR="00316CBB" w:rsidRP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</w:pPr>
      <w:r w:rsidRPr="00316CBB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 w14:anchorId="2C915313">
          <v:shape id="_x0000_i1182" type="#_x0000_t75" style="width:17.65pt;height:15.65pt" o:ole="">
            <v:imagedata r:id="rId25" o:title=""/>
          </v:shape>
          <w:control r:id="rId26" w:name="DefaultOcxName19" w:shapeid="_x0000_i1182"/>
        </w:object>
      </w:r>
      <w:r w:rsidRPr="00316CBB"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  <w:t>Донателло</w:t>
      </w:r>
    </w:p>
    <w:p w14:paraId="1E99CA5B" w14:textId="438AAD09" w:rsidR="00316CBB" w:rsidRP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</w:pPr>
      <w:r w:rsidRPr="00316CBB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 w14:anchorId="5E2CBBFE">
          <v:shape id="_x0000_i1185" type="#_x0000_t75" style="width:17.65pt;height:15.65pt" o:ole="">
            <v:imagedata r:id="rId25" o:title=""/>
          </v:shape>
          <w:control r:id="rId27" w:name="DefaultOcxName20" w:shapeid="_x0000_i1185"/>
        </w:object>
      </w:r>
      <w:r w:rsidRPr="00316CBB"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  <w:t>Рафаэль Санти</w:t>
      </w:r>
    </w:p>
    <w:p w14:paraId="0CF4DA1B" w14:textId="11B593A3" w:rsidR="00316CBB" w:rsidRP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</w:pPr>
      <w:r w:rsidRPr="00316CBB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 w14:anchorId="7534F309">
          <v:shape id="_x0000_i1188" type="#_x0000_t75" style="width:17.65pt;height:15.65pt" o:ole="">
            <v:imagedata r:id="rId25" o:title=""/>
          </v:shape>
          <w:control r:id="rId28" w:name="DefaultOcxName21" w:shapeid="_x0000_i1188"/>
        </w:object>
      </w:r>
      <w:r w:rsidRPr="00316CBB"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  <w:t>Джорджоне</w:t>
      </w:r>
    </w:p>
    <w:p w14:paraId="285FF781" w14:textId="5C5BB8F7" w:rsidR="00316CBB" w:rsidRP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</w:pPr>
      <w:r w:rsidRPr="00316CBB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 w14:anchorId="0B5C9277">
          <v:shape id="_x0000_i1191" type="#_x0000_t75" style="width:17.65pt;height:15.65pt" o:ole="">
            <v:imagedata r:id="rId25" o:title=""/>
          </v:shape>
          <w:control r:id="rId29" w:name="DefaultOcxName22" w:shapeid="_x0000_i1191"/>
        </w:object>
      </w:r>
      <w:r w:rsidRPr="00316CBB"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  <w:t>Леонардо да Винчи</w:t>
      </w:r>
    </w:p>
    <w:p w14:paraId="04A6E476" w14:textId="5326AFAD" w:rsidR="00316CBB" w:rsidRP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</w:pPr>
      <w:r w:rsidRPr="00316CBB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 w14:anchorId="796B8BCF">
          <v:shape id="_x0000_i1194" type="#_x0000_t75" style="width:17.65pt;height:15.65pt" o:ole="">
            <v:imagedata r:id="rId25" o:title=""/>
          </v:shape>
          <w:control r:id="rId30" w:name="DefaultOcxName23" w:shapeid="_x0000_i1194"/>
        </w:object>
      </w:r>
      <w:r w:rsidRPr="00316CBB"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  <w:t xml:space="preserve">Микеланджело </w:t>
      </w:r>
      <w:proofErr w:type="spellStart"/>
      <w:r w:rsidRPr="00316CBB"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  <w:t>Буонаротти</w:t>
      </w:r>
      <w:proofErr w:type="spellEnd"/>
    </w:p>
    <w:p w14:paraId="1197391E" w14:textId="3ACD5E8F" w:rsidR="00316CBB" w:rsidRP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</w:pPr>
      <w:r w:rsidRPr="00316CBB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 w14:anchorId="2DDF8753">
          <v:shape id="_x0000_i1197" type="#_x0000_t75" style="width:17.65pt;height:15.65pt" o:ole="">
            <v:imagedata r:id="rId25" o:title=""/>
          </v:shape>
          <w:control r:id="rId31" w:name="DefaultOcxName24" w:shapeid="_x0000_i1197"/>
        </w:object>
      </w:r>
      <w:r w:rsidRPr="00316CBB"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  <w:t>Тициан</w:t>
      </w:r>
    </w:p>
    <w:p w14:paraId="15EBDDD6" w14:textId="77777777" w:rsid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ru-RU"/>
        </w:rPr>
      </w:pPr>
    </w:p>
    <w:p w14:paraId="7176FADA" w14:textId="470B41E6" w:rsidR="00316CBB" w:rsidRP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</w:pPr>
      <w:r w:rsidRPr="00316CBB"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ru-RU"/>
        </w:rPr>
        <w:t>8. Исключите лишнее:</w:t>
      </w:r>
    </w:p>
    <w:p w14:paraId="7C827DEB" w14:textId="270A4ED6" w:rsidR="00316CBB" w:rsidRP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</w:pPr>
      <w:r w:rsidRPr="00316CBB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 w14:anchorId="73575031">
          <v:shape id="_x0000_i1200" type="#_x0000_t75" style="width:17.65pt;height:15.65pt" o:ole="">
            <v:imagedata r:id="rId25" o:title=""/>
          </v:shape>
          <w:control r:id="rId32" w:name="DefaultOcxName25" w:shapeid="_x0000_i1200"/>
        </w:object>
      </w:r>
      <w:r w:rsidRPr="00316CBB"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  <w:t>Рафаэль Санти</w:t>
      </w:r>
    </w:p>
    <w:p w14:paraId="3525A2F9" w14:textId="0857EA84" w:rsidR="00316CBB" w:rsidRP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</w:pPr>
      <w:r w:rsidRPr="00316CBB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 w14:anchorId="77AC6E38">
          <v:shape id="_x0000_i1203" type="#_x0000_t75" style="width:17.65pt;height:15.65pt" o:ole="">
            <v:imagedata r:id="rId25" o:title=""/>
          </v:shape>
          <w:control r:id="rId33" w:name="DefaultOcxName26" w:shapeid="_x0000_i1203"/>
        </w:object>
      </w:r>
      <w:r w:rsidRPr="00316CBB"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  <w:t>Леонардо да Винчи</w:t>
      </w:r>
    </w:p>
    <w:p w14:paraId="7FE9F502" w14:textId="067A162F" w:rsidR="00316CBB" w:rsidRP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</w:pPr>
      <w:r w:rsidRPr="00316CBB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 w14:anchorId="2D0D5574">
          <v:shape id="_x0000_i1206" type="#_x0000_t75" style="width:17.65pt;height:15.65pt" o:ole="">
            <v:imagedata r:id="rId25" o:title=""/>
          </v:shape>
          <w:control r:id="rId34" w:name="DefaultOcxName27" w:shapeid="_x0000_i1206"/>
        </w:object>
      </w:r>
      <w:r w:rsidRPr="00316CBB"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  <w:t>Эль Греко</w:t>
      </w:r>
    </w:p>
    <w:p w14:paraId="4D6943AA" w14:textId="2D4E891A" w:rsidR="00316CBB" w:rsidRP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</w:pPr>
      <w:r w:rsidRPr="00316CBB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 w14:anchorId="73940766">
          <v:shape id="_x0000_i1209" type="#_x0000_t75" style="width:17.65pt;height:15.65pt" o:ole="">
            <v:imagedata r:id="rId25" o:title=""/>
          </v:shape>
          <w:control r:id="rId35" w:name="DefaultOcxName28" w:shapeid="_x0000_i1209"/>
        </w:object>
      </w:r>
      <w:r w:rsidRPr="00316CBB"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  <w:t>Ян Вермер</w:t>
      </w:r>
    </w:p>
    <w:p w14:paraId="5A55A700" w14:textId="3CA8CEB0" w:rsidR="00316CBB" w:rsidRP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</w:pPr>
      <w:r w:rsidRPr="00316CBB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 w14:anchorId="10ECC01B">
          <v:shape id="_x0000_i1212" type="#_x0000_t75" style="width:17.65pt;height:15.65pt" o:ole="">
            <v:imagedata r:id="rId25" o:title=""/>
          </v:shape>
          <w:control r:id="rId36" w:name="DefaultOcxName29" w:shapeid="_x0000_i1212"/>
        </w:object>
      </w:r>
      <w:r w:rsidRPr="00316CBB"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  <w:t>Микеланджело</w:t>
      </w:r>
    </w:p>
    <w:p w14:paraId="2A2420CE" w14:textId="77777777" w:rsid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ru-RU"/>
        </w:rPr>
      </w:pPr>
    </w:p>
    <w:p w14:paraId="22F48777" w14:textId="34AE9F5A" w:rsidR="00316CBB" w:rsidRP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ru-RU"/>
        </w:rPr>
      </w:pPr>
      <w:r w:rsidRPr="00316CBB"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ru-RU"/>
        </w:rPr>
        <w:t>9. Леонардо да Винчи в своих картинах впервые применил собственный прием в живописи, получивший название «сфумато». Выберите правильное определение сфумато:</w:t>
      </w:r>
    </w:p>
    <w:p w14:paraId="19FD9941" w14:textId="4F22CA4A" w:rsidR="00316CBB" w:rsidRP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</w:pPr>
      <w:r w:rsidRPr="00316CBB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 w14:anchorId="65927C96">
          <v:shape id="_x0000_i1215" type="#_x0000_t75" style="width:17.65pt;height:15.65pt" o:ole="">
            <v:imagedata r:id="rId4" o:title=""/>
          </v:shape>
          <w:control r:id="rId37" w:name="DefaultOcxName30" w:shapeid="_x0000_i1215"/>
        </w:object>
      </w:r>
      <w:r w:rsidRPr="00316CBB"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  <w:t>а) Прием в живописи, при котором черты индивидуального сочетаются с обобщением.</w:t>
      </w:r>
    </w:p>
    <w:p w14:paraId="30ED0EDB" w14:textId="56BBB82E" w:rsidR="00316CBB" w:rsidRP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</w:pPr>
      <w:r w:rsidRPr="00316CBB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 w14:anchorId="3FC269D9">
          <v:shape id="_x0000_i1218" type="#_x0000_t75" style="width:17.65pt;height:15.65pt" o:ole="">
            <v:imagedata r:id="rId4" o:title=""/>
          </v:shape>
          <w:control r:id="rId38" w:name="DefaultOcxName31" w:shapeid="_x0000_i1218"/>
        </w:object>
      </w:r>
      <w:r w:rsidRPr="00316CBB"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  <w:t>б) Смягчение очертаний предметов с помощью воссоздания световоздушной среды;</w:t>
      </w:r>
    </w:p>
    <w:p w14:paraId="115FC2E6" w14:textId="47C00A43" w:rsidR="00316CBB" w:rsidRP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</w:pPr>
      <w:r w:rsidRPr="00316CBB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 w14:anchorId="20637E21">
          <v:shape id="_x0000_i1221" type="#_x0000_t75" style="width:17.65pt;height:15.65pt" o:ole="">
            <v:imagedata r:id="rId4" o:title=""/>
          </v:shape>
          <w:control r:id="rId39" w:name="DefaultOcxName32" w:shapeid="_x0000_i1221"/>
        </w:object>
      </w:r>
      <w:r w:rsidRPr="00316CBB"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  <w:t>в) Приведение человеческого тела в идеальное соответствие с духовной атмосферой композиции;</w:t>
      </w:r>
    </w:p>
    <w:p w14:paraId="0C36FDAD" w14:textId="77777777" w:rsid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ru-RU"/>
        </w:rPr>
      </w:pPr>
    </w:p>
    <w:p w14:paraId="21C4B524" w14:textId="167E740E" w:rsidR="00316CBB" w:rsidRP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</w:pPr>
      <w:r w:rsidRPr="00316CBB"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ru-RU"/>
        </w:rPr>
        <w:t>10. Какой стиль пришел на смену Ренессанса?</w:t>
      </w:r>
    </w:p>
    <w:p w14:paraId="1265F9C7" w14:textId="48D6DD6E" w:rsidR="00316CBB" w:rsidRP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</w:pPr>
      <w:r w:rsidRPr="00316CBB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 w14:anchorId="23EA78BA">
          <v:shape id="_x0000_i1224" type="#_x0000_t75" style="width:17.65pt;height:15.65pt" o:ole="">
            <v:imagedata r:id="rId4" o:title=""/>
          </v:shape>
          <w:control r:id="rId40" w:name="DefaultOcxName33" w:shapeid="_x0000_i1224"/>
        </w:object>
      </w:r>
      <w:r w:rsidRPr="00316CBB"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  <w:t>а) Рококо</w:t>
      </w:r>
    </w:p>
    <w:p w14:paraId="6D2BF6A5" w14:textId="0A10712E" w:rsidR="00316CBB" w:rsidRP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</w:pPr>
      <w:r w:rsidRPr="00316CBB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 w14:anchorId="75264F02">
          <v:shape id="_x0000_i1227" type="#_x0000_t75" style="width:17.65pt;height:15.65pt" o:ole="">
            <v:imagedata r:id="rId4" o:title=""/>
          </v:shape>
          <w:control r:id="rId41" w:name="DefaultOcxName34" w:shapeid="_x0000_i1227"/>
        </w:object>
      </w:r>
      <w:r w:rsidRPr="00316CBB"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  <w:t>б) Барокко</w:t>
      </w:r>
    </w:p>
    <w:p w14:paraId="4AA2105A" w14:textId="7A41C89D" w:rsidR="00316CBB" w:rsidRP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</w:pPr>
      <w:r w:rsidRPr="00316CBB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 w14:anchorId="59B1FEF4">
          <v:shape id="_x0000_i1230" type="#_x0000_t75" style="width:17.65pt;height:15.65pt" o:ole="">
            <v:imagedata r:id="rId4" o:title=""/>
          </v:shape>
          <w:control r:id="rId42" w:name="DefaultOcxName35" w:shapeid="_x0000_i1230"/>
        </w:object>
      </w:r>
      <w:r w:rsidRPr="00316CBB"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  <w:t>в) Классицизм</w:t>
      </w:r>
    </w:p>
    <w:p w14:paraId="43D67CCC" w14:textId="77777777" w:rsid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ru-RU"/>
        </w:rPr>
      </w:pPr>
    </w:p>
    <w:p w14:paraId="465A22A3" w14:textId="742829BF" w:rsidR="00316CBB" w:rsidRP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</w:pPr>
      <w:r w:rsidRPr="00316CBB"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ru-RU"/>
        </w:rPr>
        <w:t>11. Авторству Микеланджело принадлежат:</w:t>
      </w:r>
    </w:p>
    <w:p w14:paraId="0AEFAE2B" w14:textId="4476825B" w:rsidR="00316CBB" w:rsidRP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</w:pPr>
      <w:r w:rsidRPr="00316CBB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 w14:anchorId="1C8EC0F7">
          <v:shape id="_x0000_i1233" type="#_x0000_t75" style="width:17.65pt;height:15.65pt" o:ole="">
            <v:imagedata r:id="rId25" o:title=""/>
          </v:shape>
          <w:control r:id="rId43" w:name="DefaultOcxName36" w:shapeid="_x0000_i1233"/>
        </w:object>
      </w:r>
      <w:r w:rsidRPr="00316CBB"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  <w:t>Мадонна в скалах</w:t>
      </w:r>
    </w:p>
    <w:p w14:paraId="27F97121" w14:textId="5BEE4B8C" w:rsidR="00316CBB" w:rsidRP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</w:pPr>
      <w:r w:rsidRPr="00316CBB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 w14:anchorId="2B8D93E8">
          <v:shape id="_x0000_i1236" type="#_x0000_t75" style="width:17.65pt;height:15.65pt" o:ole="">
            <v:imagedata r:id="rId25" o:title=""/>
          </v:shape>
          <w:control r:id="rId44" w:name="DefaultOcxName37" w:shapeid="_x0000_i1236"/>
        </w:object>
      </w:r>
      <w:r w:rsidRPr="00316CBB"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  <w:t>Росписи свода Сикстинской капеллы</w:t>
      </w:r>
    </w:p>
    <w:p w14:paraId="2775B9BC" w14:textId="034A276B" w:rsidR="00316CBB" w:rsidRP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</w:pPr>
      <w:r w:rsidRPr="00316CBB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 w14:anchorId="716FEC64">
          <v:shape id="_x0000_i1239" type="#_x0000_t75" style="width:17.65pt;height:15.65pt" o:ole="">
            <v:imagedata r:id="rId25" o:title=""/>
          </v:shape>
          <w:control r:id="rId45" w:name="DefaultOcxName38" w:shapeid="_x0000_i1239"/>
        </w:object>
      </w:r>
      <w:r w:rsidRPr="00316CBB"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  <w:t>Сикстинская Мадонна</w:t>
      </w:r>
    </w:p>
    <w:p w14:paraId="6A63245B" w14:textId="3A6D435D" w:rsidR="00316CBB" w:rsidRP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</w:pPr>
      <w:r w:rsidRPr="00316CBB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 w14:anchorId="6DCCB29C">
          <v:shape id="_x0000_i1242" type="#_x0000_t75" style="width:17.65pt;height:15.65pt" o:ole="">
            <v:imagedata r:id="rId25" o:title=""/>
          </v:shape>
          <w:control r:id="rId46" w:name="DefaultOcxName39" w:shapeid="_x0000_i1242"/>
        </w:object>
      </w:r>
      <w:r w:rsidRPr="00316CBB"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  <w:t>Давид</w:t>
      </w:r>
    </w:p>
    <w:p w14:paraId="7876A6B3" w14:textId="1AE4678E" w:rsidR="00316CBB" w:rsidRP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</w:pPr>
      <w:r w:rsidRPr="00316CBB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 w14:anchorId="60ECF54B">
          <v:shape id="_x0000_i1245" type="#_x0000_t75" style="width:17.65pt;height:15.65pt" o:ole="">
            <v:imagedata r:id="rId25" o:title=""/>
          </v:shape>
          <w:control r:id="rId47" w:name="DefaultOcxName40" w:shapeid="_x0000_i1245"/>
        </w:object>
      </w:r>
      <w:r w:rsidRPr="00316CBB"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  <w:t xml:space="preserve">Мадонна </w:t>
      </w:r>
      <w:proofErr w:type="spellStart"/>
      <w:r w:rsidRPr="00316CBB"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  <w:t>Конестабиле</w:t>
      </w:r>
      <w:proofErr w:type="spellEnd"/>
    </w:p>
    <w:p w14:paraId="7AE61397" w14:textId="20A449BA" w:rsidR="00316CBB" w:rsidRP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</w:pPr>
      <w:r w:rsidRPr="00316CBB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 w14:anchorId="7D8B2A5D">
          <v:shape id="_x0000_i1248" type="#_x0000_t75" style="width:17.65pt;height:15.65pt" o:ole="">
            <v:imagedata r:id="rId25" o:title=""/>
          </v:shape>
          <w:control r:id="rId48" w:name="DefaultOcxName41" w:shapeid="_x0000_i1248"/>
        </w:object>
      </w:r>
      <w:r w:rsidRPr="00316CBB"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  <w:t>Тициан</w:t>
      </w:r>
    </w:p>
    <w:p w14:paraId="51BA53A8" w14:textId="77777777" w:rsid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ru-RU"/>
        </w:rPr>
      </w:pPr>
    </w:p>
    <w:p w14:paraId="678A7DB7" w14:textId="54B8D46E" w:rsidR="00316CBB" w:rsidRP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</w:pPr>
      <w:r w:rsidRPr="00316CBB"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ru-RU"/>
        </w:rPr>
        <w:t>12. Как называется знаменитая фреска потолка Сикстинской капеллы, на которой изображен Бог, который протягивает руку навстречу Адаму.</w:t>
      </w:r>
    </w:p>
    <w:p w14:paraId="4705CB0B" w14:textId="48FF2A14" w:rsidR="00316CBB" w:rsidRP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</w:pPr>
      <w:r w:rsidRPr="00316CBB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 w14:anchorId="5EE5361B">
          <v:shape id="_x0000_i1251" type="#_x0000_t75" style="width:17.65pt;height:15.65pt" o:ole="">
            <v:imagedata r:id="rId4" o:title=""/>
          </v:shape>
          <w:control r:id="rId49" w:name="DefaultOcxName42" w:shapeid="_x0000_i1251"/>
        </w:object>
      </w:r>
      <w:r w:rsidRPr="00316CBB"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  <w:t>а) Пробуждения Адама</w:t>
      </w:r>
    </w:p>
    <w:p w14:paraId="444B3E9C" w14:textId="0F36F9C9" w:rsidR="00316CBB" w:rsidRP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</w:pPr>
      <w:r w:rsidRPr="00316CBB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 w14:anchorId="1A59A19F">
          <v:shape id="_x0000_i1254" type="#_x0000_t75" style="width:17.65pt;height:15.65pt" o:ole="">
            <v:imagedata r:id="rId4" o:title=""/>
          </v:shape>
          <w:control r:id="rId50" w:name="DefaultOcxName43" w:shapeid="_x0000_i1254"/>
        </w:object>
      </w:r>
      <w:r w:rsidRPr="00316CBB"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  <w:t>б) Сотворение Адама</w:t>
      </w:r>
    </w:p>
    <w:p w14:paraId="15ADC9CE" w14:textId="792B9AF8" w:rsidR="00316CBB" w:rsidRP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</w:pPr>
      <w:r w:rsidRPr="00316CBB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 w14:anchorId="7B9A153E">
          <v:shape id="_x0000_i1257" type="#_x0000_t75" style="width:17.65pt;height:15.65pt" o:ole="">
            <v:imagedata r:id="rId4" o:title=""/>
          </v:shape>
          <w:control r:id="rId51" w:name="DefaultOcxName44" w:shapeid="_x0000_i1257"/>
        </w:object>
      </w:r>
      <w:r w:rsidRPr="00316CBB"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  <w:t>в) Сотворение человека</w:t>
      </w:r>
    </w:p>
    <w:p w14:paraId="120E96B8" w14:textId="77777777" w:rsid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ru-RU"/>
        </w:rPr>
      </w:pPr>
    </w:p>
    <w:p w14:paraId="4723A33A" w14:textId="06AC10D6" w:rsidR="00316CBB" w:rsidRP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</w:pPr>
      <w:r w:rsidRPr="00316CBB"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ru-RU"/>
        </w:rPr>
        <w:t>13.  Каким темам была посвящена средневековая скульптура?</w:t>
      </w:r>
    </w:p>
    <w:p w14:paraId="3D39B52C" w14:textId="69699CB6" w:rsidR="00316CBB" w:rsidRP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</w:pPr>
      <w:r w:rsidRPr="00316CBB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 w14:anchorId="612DEC79">
          <v:shape id="_x0000_i1260" type="#_x0000_t75" style="width:17.65pt;height:15.65pt" o:ole="">
            <v:imagedata r:id="rId4" o:title=""/>
          </v:shape>
          <w:control r:id="rId52" w:name="DefaultOcxName45" w:shapeid="_x0000_i1260"/>
        </w:object>
      </w:r>
      <w:r w:rsidRPr="00316CBB"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  <w:t>а) Темам науки и просвещения</w:t>
      </w:r>
    </w:p>
    <w:p w14:paraId="69E82F4D" w14:textId="21835BBE" w:rsidR="00316CBB" w:rsidRP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</w:pPr>
      <w:r w:rsidRPr="00316CBB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 w14:anchorId="39D5CF06">
          <v:shape id="_x0000_i1263" type="#_x0000_t75" style="width:17.65pt;height:15.65pt" o:ole="">
            <v:imagedata r:id="rId4" o:title=""/>
          </v:shape>
          <w:control r:id="rId53" w:name="DefaultOcxName46" w:shapeid="_x0000_i1263"/>
        </w:object>
      </w:r>
      <w:r w:rsidRPr="00316CBB"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  <w:t>б) Темам героической борьбы нации за свободу</w:t>
      </w:r>
    </w:p>
    <w:p w14:paraId="0B6B8068" w14:textId="518533F5" w:rsidR="00316CBB" w:rsidRP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</w:pPr>
      <w:r w:rsidRPr="00316CBB">
        <w:rPr>
          <w:rFonts w:ascii="Open Sans" w:eastAsia="Times New Roman" w:hAnsi="Open Sans" w:cs="Open Sans"/>
          <w:color w:val="4C4C4C"/>
          <w:sz w:val="21"/>
          <w:szCs w:val="21"/>
        </w:rPr>
        <w:object w:dxaOrig="1440" w:dyaOrig="1440" w14:anchorId="5A73F6B0">
          <v:shape id="_x0000_i1266" type="#_x0000_t75" style="width:17.65pt;height:15.65pt" o:ole="">
            <v:imagedata r:id="rId4" o:title=""/>
          </v:shape>
          <w:control r:id="rId54" w:name="DefaultOcxName47" w:shapeid="_x0000_i1266"/>
        </w:object>
      </w:r>
      <w:r w:rsidRPr="00316CBB"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  <w:t>в) Религиозным темам</w:t>
      </w:r>
    </w:p>
    <w:p w14:paraId="59394F82" w14:textId="77777777" w:rsid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ru-RU"/>
        </w:rPr>
      </w:pPr>
    </w:p>
    <w:p w14:paraId="6B9504B2" w14:textId="3E435364" w:rsidR="00C74FA4" w:rsidRDefault="00316CBB" w:rsidP="00C74FA4">
      <w:pPr>
        <w:spacing w:after="0" w:line="240" w:lineRule="auto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ru-RU"/>
        </w:rPr>
      </w:pPr>
      <w:r w:rsidRPr="00316CBB"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ru-RU"/>
        </w:rPr>
        <w:t>14. Укажите автора и название произведения:</w:t>
      </w:r>
    </w:p>
    <w:p w14:paraId="00F9AADA" w14:textId="77777777" w:rsidR="00C74FA4" w:rsidRDefault="00C74FA4" w:rsidP="00C74FA4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</w:rPr>
      </w:pPr>
    </w:p>
    <w:p w14:paraId="37E2F227" w14:textId="6717392F" w:rsidR="00C74FA4" w:rsidRDefault="00C74FA4" w:rsidP="00C74FA4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</w:rPr>
      </w:pPr>
      <w:r>
        <w:rPr>
          <w:rFonts w:ascii="Open Sans" w:eastAsia="Times New Roman" w:hAnsi="Open Sans" w:cs="Open Sans"/>
          <w:color w:val="4C4C4C"/>
          <w:sz w:val="21"/>
          <w:szCs w:val="21"/>
        </w:rPr>
        <w:t>_____________________________________________________________</w:t>
      </w:r>
    </w:p>
    <w:p w14:paraId="6F4C8F02" w14:textId="77777777" w:rsidR="00C74FA4" w:rsidRDefault="00C74FA4" w:rsidP="00C74FA4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</w:pPr>
    </w:p>
    <w:p w14:paraId="57B1279E" w14:textId="3C2840D9" w:rsidR="00316CBB" w:rsidRPr="00316CBB" w:rsidRDefault="00316CBB" w:rsidP="00C74FA4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</w:pPr>
      <w:r w:rsidRPr="00316CBB">
        <w:rPr>
          <w:rFonts w:ascii="Open Sans" w:eastAsia="Times New Roman" w:hAnsi="Open Sans" w:cs="Open Sans"/>
          <w:noProof/>
          <w:color w:val="4C4C4C"/>
          <w:sz w:val="21"/>
          <w:szCs w:val="21"/>
          <w:lang w:eastAsia="ru-RU"/>
        </w:rPr>
        <w:drawing>
          <wp:inline distT="0" distB="0" distL="0" distR="0" wp14:anchorId="7A7E5170" wp14:editId="3A777590">
            <wp:extent cx="2247900" cy="27895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78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DB342" w14:textId="77777777" w:rsid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ru-RU"/>
        </w:rPr>
      </w:pPr>
    </w:p>
    <w:p w14:paraId="4249ADBE" w14:textId="6AF9401E" w:rsidR="00316CBB" w:rsidRPr="00316CBB" w:rsidRDefault="00316CBB" w:rsidP="00316CBB">
      <w:pPr>
        <w:spacing w:after="0" w:line="240" w:lineRule="auto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</w:pPr>
      <w:r w:rsidRPr="00316CBB"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ru-RU"/>
        </w:rPr>
        <w:t>15. Творческое задание: </w:t>
      </w:r>
      <w:r w:rsidRPr="00316CBB"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  <w:t> </w:t>
      </w:r>
      <w:r w:rsidRPr="00316CBB">
        <w:rPr>
          <w:rFonts w:ascii="Open Sans" w:eastAsia="Times New Roman" w:hAnsi="Open Sans" w:cs="Open Sans"/>
          <w:color w:val="4C4C4C"/>
          <w:sz w:val="21"/>
          <w:szCs w:val="21"/>
          <w:lang w:eastAsia="ru-RU"/>
        </w:rPr>
        <w:br/>
        <w:t>рисунок, зарисовки или скетчи, изделия прикладного характера, скульптура, рецензии, сочинения, презентации или исследовательские проекты на тему олимпиады.</w:t>
      </w:r>
    </w:p>
    <w:p w14:paraId="1F9B2798" w14:textId="77777777" w:rsidR="00316CBB" w:rsidRPr="00316CBB" w:rsidRDefault="00316CBB" w:rsidP="00316CBB">
      <w:pPr>
        <w:spacing w:after="0" w:line="288" w:lineRule="atLeast"/>
        <w:textAlignment w:val="top"/>
        <w:rPr>
          <w:rFonts w:ascii="Open Sans" w:eastAsia="Times New Roman" w:hAnsi="Open Sans" w:cs="Open Sans"/>
          <w:color w:val="AAAAAA"/>
          <w:sz w:val="18"/>
          <w:szCs w:val="18"/>
          <w:lang w:eastAsia="ru-RU"/>
        </w:rPr>
      </w:pPr>
      <w:r w:rsidRPr="00316CBB">
        <w:rPr>
          <w:rFonts w:ascii="Open Sans" w:eastAsia="Times New Roman" w:hAnsi="Open Sans" w:cs="Open Sans"/>
          <w:b/>
          <w:bCs/>
          <w:color w:val="AAAAAA"/>
          <w:sz w:val="18"/>
          <w:szCs w:val="18"/>
          <w:lang w:eastAsia="ru-RU"/>
        </w:rPr>
        <w:t>Работы будут загружены в галерею олимпиады. </w:t>
      </w:r>
      <w:r w:rsidRPr="00316CBB">
        <w:rPr>
          <w:rFonts w:ascii="Open Sans" w:eastAsia="Times New Roman" w:hAnsi="Open Sans" w:cs="Open Sans"/>
          <w:color w:val="AAAAAA"/>
          <w:sz w:val="18"/>
          <w:szCs w:val="18"/>
          <w:lang w:eastAsia="ru-RU"/>
        </w:rPr>
        <w:br/>
      </w:r>
      <w:r w:rsidRPr="00316CBB">
        <w:rPr>
          <w:rFonts w:ascii="Open Sans" w:eastAsia="Times New Roman" w:hAnsi="Open Sans" w:cs="Open Sans"/>
          <w:b/>
          <w:bCs/>
          <w:color w:val="AAAAAA"/>
          <w:sz w:val="18"/>
          <w:szCs w:val="18"/>
          <w:lang w:eastAsia="ru-RU"/>
        </w:rPr>
        <w:t>.</w:t>
      </w:r>
      <w:r w:rsidRPr="00316CBB">
        <w:rPr>
          <w:rFonts w:ascii="Open Sans" w:eastAsia="Times New Roman" w:hAnsi="Open Sans" w:cs="Open Sans"/>
          <w:color w:val="AAAAAA"/>
          <w:sz w:val="18"/>
          <w:szCs w:val="18"/>
          <w:lang w:eastAsia="ru-RU"/>
        </w:rPr>
        <w:br/>
      </w:r>
      <w:r w:rsidRPr="00316CBB">
        <w:rPr>
          <w:rFonts w:ascii="Open Sans" w:eastAsia="Times New Roman" w:hAnsi="Open Sans" w:cs="Open Sans"/>
          <w:b/>
          <w:bCs/>
          <w:color w:val="AAAAAA"/>
          <w:sz w:val="18"/>
          <w:szCs w:val="18"/>
          <w:lang w:eastAsia="ru-RU"/>
        </w:rPr>
        <w:t xml:space="preserve">ВНИМАНИЕ! Творческую работу МОЖНО ПРИСЛАТЬ ПОЗЖЕ (до начала подведения итогов), отдельным письмом на почту ap.konkurs@yandex.ru с пометкой "ФИ </w:t>
      </w:r>
      <w:proofErr w:type="gramStart"/>
      <w:r w:rsidRPr="00316CBB">
        <w:rPr>
          <w:rFonts w:ascii="Open Sans" w:eastAsia="Times New Roman" w:hAnsi="Open Sans" w:cs="Open Sans"/>
          <w:b/>
          <w:bCs/>
          <w:color w:val="AAAAAA"/>
          <w:sz w:val="18"/>
          <w:szCs w:val="18"/>
          <w:lang w:eastAsia="ru-RU"/>
        </w:rPr>
        <w:t>участника,  олимпиада</w:t>
      </w:r>
      <w:proofErr w:type="gramEnd"/>
      <w:r w:rsidRPr="00316CBB">
        <w:rPr>
          <w:rFonts w:ascii="Open Sans" w:eastAsia="Times New Roman" w:hAnsi="Open Sans" w:cs="Open Sans"/>
          <w:b/>
          <w:bCs/>
          <w:color w:val="AAAAAA"/>
          <w:sz w:val="18"/>
          <w:szCs w:val="18"/>
          <w:lang w:eastAsia="ru-RU"/>
        </w:rPr>
        <w:t>" </w:t>
      </w:r>
    </w:p>
    <w:p w14:paraId="6056A1A5" w14:textId="77777777" w:rsidR="007720BF" w:rsidRDefault="007720BF"/>
    <w:sectPr w:rsidR="00772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6E8"/>
    <w:rsid w:val="00316CBB"/>
    <w:rsid w:val="007720BF"/>
    <w:rsid w:val="008346E8"/>
    <w:rsid w:val="00C7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  <w14:docId w14:val="70A0FC3A"/>
  <w15:chartTrackingRefBased/>
  <w15:docId w15:val="{44FA69B5-D3DF-4152-BFA6-F63031C7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316CB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16C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16C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385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5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0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10928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69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2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29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1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9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62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83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7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6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55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99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3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2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3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782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54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136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3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06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88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072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0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84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30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63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65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96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0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29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94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7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9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8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9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3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9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0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07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48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7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9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8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26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56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13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477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792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9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6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37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26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8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69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20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5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15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937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5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8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5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85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7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6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23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44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000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5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0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1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9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49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9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4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147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205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6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13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image" Target="media/image3.jpeg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5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image" Target="media/image5.jpeg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2.xml"/><Relationship Id="rId11" Type="http://schemas.openxmlformats.org/officeDocument/2006/relationships/control" Target="activeX/activeX7.xml"/><Relationship Id="rId24" Type="http://schemas.openxmlformats.org/officeDocument/2006/relationships/control" Target="activeX/activeX18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" Type="http://schemas.openxmlformats.org/officeDocument/2006/relationships/control" Target="activeX/activeX1.xml"/><Relationship Id="rId19" Type="http://schemas.openxmlformats.org/officeDocument/2006/relationships/control" Target="activeX/activeX13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image" Target="media/image2.jpeg"/><Relationship Id="rId22" Type="http://schemas.openxmlformats.org/officeDocument/2006/relationships/control" Target="activeX/activeX16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fontTable" Target="fontTable.xml"/><Relationship Id="rId8" Type="http://schemas.openxmlformats.org/officeDocument/2006/relationships/control" Target="activeX/activeX4.xml"/><Relationship Id="rId51" Type="http://schemas.openxmlformats.org/officeDocument/2006/relationships/control" Target="activeX/activeX44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2.xml"/><Relationship Id="rId25" Type="http://schemas.openxmlformats.org/officeDocument/2006/relationships/image" Target="media/image4.wmf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20" Type="http://schemas.openxmlformats.org/officeDocument/2006/relationships/control" Target="activeX/activeX14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theme" Target="theme/theme1.xml"/><Relationship Id="rId10" Type="http://schemas.openxmlformats.org/officeDocument/2006/relationships/control" Target="activeX/activeX6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658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2022-01-16T17:57:00Z</dcterms:created>
  <dcterms:modified xsi:type="dcterms:W3CDTF">2022-01-21T21:45:00Z</dcterms:modified>
</cp:coreProperties>
</file>